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D67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24.11.2025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D67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32025028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D67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F17152" w:rsidRDefault="006D67E5" w:rsidP="00605D85">
            <w:pPr>
              <w:ind w:firstLine="0"/>
              <w:jc w:val="center"/>
            </w:pPr>
            <w:r w:rsidRPr="00F17152">
              <w:t>средства Социального фонда России (РОПС)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D67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D67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D67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D67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D67E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D67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D67E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D67E5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D67E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D67E5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D67E5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D67E5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D67E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D67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D67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D67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D67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lastRenderedPageBreak/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D67E5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D67E5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D67E5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D67E5" w:rsidP="00A27604">
            <w:pPr>
              <w:ind w:hanging="11"/>
              <w:jc w:val="center"/>
              <w:rPr>
                <w:lang w:val="en-US"/>
              </w:rPr>
            </w:pPr>
            <w:r>
              <w:t>16:10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D67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D67E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D67E5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D67E5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6D67E5" w:rsidP="003D7AD0">
            <w:pPr>
              <w:ind w:firstLine="0"/>
              <w:jc w:val="center"/>
            </w:pPr>
            <w:r w:rsidRPr="00F17152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F17152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D67E5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6D67E5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6D67E5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E5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6D67E5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17152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199CC2-67E5-47D1-AE7E-2831756F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2025-11-21T14:48:00Z</dcterms:created>
  <dcterms:modified xsi:type="dcterms:W3CDTF">2025-11-21T14:49:00Z</dcterms:modified>
</cp:coreProperties>
</file>