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C221F7">
        <w:trPr>
          <w:trHeight w:val="667"/>
        </w:trPr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1F7" w:rsidRPr="00AA326E" w:rsidRDefault="00C221F7" w:rsidP="00C221F7">
            <w:pPr>
              <w:ind w:firstLine="0"/>
              <w:jc w:val="center"/>
            </w:pPr>
            <w:r w:rsidRPr="009D2D6E">
              <w:t xml:space="preserve">Информация </w:t>
            </w:r>
          </w:p>
          <w:p w:rsidR="00C221F7" w:rsidRPr="009D2D6E" w:rsidRDefault="00C221F7" w:rsidP="00C221F7">
            <w:pPr>
              <w:ind w:firstLine="0"/>
              <w:jc w:val="center"/>
            </w:pPr>
            <w:r w:rsidRPr="009D2D6E">
              <w:t>о проведении отбора заявок кредитных организаций</w:t>
            </w:r>
          </w:p>
          <w:p w:rsidR="00C632B5" w:rsidRPr="000529E5" w:rsidRDefault="00C221F7" w:rsidP="00C221F7">
            <w:pPr>
              <w:ind w:firstLine="0"/>
              <w:jc w:val="center"/>
            </w:pPr>
            <w:r w:rsidRPr="009D2D6E">
              <w:t>на заключение договоров банковского депозита</w:t>
            </w:r>
          </w:p>
        </w:tc>
      </w:tr>
      <w:tr w:rsidR="00C221F7" w:rsidTr="00C221F7">
        <w:trPr>
          <w:trHeight w:val="667"/>
        </w:trPr>
        <w:tc>
          <w:tcPr>
            <w:tcW w:w="9287" w:type="dxa"/>
            <w:gridSpan w:val="2"/>
            <w:tcBorders>
              <w:top w:val="single" w:sz="4" w:space="0" w:color="auto"/>
            </w:tcBorders>
            <w:vAlign w:val="center"/>
          </w:tcPr>
          <w:p w:rsidR="00C221F7" w:rsidRPr="000529E5" w:rsidRDefault="00C221F7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F38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13.10.2025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9F38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22025314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9F38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9F38D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9F38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9F38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F38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13.10.2025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F38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15.10.2025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9F38DC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9F38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16,23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9F38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9F38DC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9F38DC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9F38DC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9F38DC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9F38DC" w:rsidP="00605D85">
            <w:pPr>
              <w:ind w:firstLine="0"/>
              <w:jc w:val="center"/>
            </w:pPr>
            <w:r>
              <w:t>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F242EB" w:rsidRDefault="005E507E" w:rsidP="003D13D7">
            <w:pPr>
              <w:ind w:firstLine="0"/>
              <w:jc w:val="center"/>
            </w:pPr>
            <w:r>
              <w:t>Форма отбора заявок, (</w:t>
            </w:r>
            <w:r>
              <w:rPr>
                <w:iCs/>
              </w:rPr>
              <w:t>открытая или закрытая)</w:t>
            </w:r>
          </w:p>
        </w:tc>
        <w:tc>
          <w:tcPr>
            <w:tcW w:w="2879" w:type="dxa"/>
            <w:vAlign w:val="center"/>
          </w:tcPr>
          <w:p w:rsidR="003D13D7" w:rsidRPr="001D6AEA" w:rsidRDefault="009F38DC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3D13D7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3D13D7" w:rsidRPr="00D87F98" w:rsidRDefault="003D13D7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3D13D7" w:rsidRPr="00605D85" w:rsidRDefault="009F38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3D13D7" w:rsidRPr="00605D85" w:rsidRDefault="009F38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3D13D7" w:rsidRPr="00605D85" w:rsidRDefault="009F38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3D13D7" w:rsidRPr="00605D85" w:rsidRDefault="009F38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 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7762F7" w:rsidP="00BE0679">
            <w:pPr>
              <w:ind w:firstLine="0"/>
              <w:jc w:val="center"/>
            </w:pPr>
            <w:r>
              <w:t>**</w:t>
            </w:r>
            <w:r w:rsidR="00D029A5" w:rsidRPr="00D029A5">
              <w:t>Временной интервал окончания приема заявок (секунд):</w:t>
            </w:r>
          </w:p>
        </w:tc>
        <w:tc>
          <w:tcPr>
            <w:tcW w:w="2879" w:type="dxa"/>
            <w:vAlign w:val="center"/>
          </w:tcPr>
          <w:p w:rsidR="00BE0679" w:rsidRPr="0010018C" w:rsidRDefault="009F38DC" w:rsidP="00BE0679">
            <w:pPr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lastRenderedPageBreak/>
              <w:t>***Период продления (секунд):</w:t>
            </w:r>
          </w:p>
        </w:tc>
        <w:tc>
          <w:tcPr>
            <w:tcW w:w="2879" w:type="dxa"/>
            <w:vAlign w:val="center"/>
          </w:tcPr>
          <w:p w:rsidR="001813AC" w:rsidRPr="00732C39" w:rsidRDefault="009F38DC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t>***Шаг ставки:</w:t>
            </w:r>
          </w:p>
        </w:tc>
        <w:tc>
          <w:tcPr>
            <w:tcW w:w="2879" w:type="dxa"/>
            <w:vAlign w:val="center"/>
          </w:tcPr>
          <w:p w:rsidR="001813AC" w:rsidRPr="0064205E" w:rsidRDefault="009F38DC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0315D5" w:rsidP="006B05D0">
            <w:pPr>
              <w:ind w:firstLine="1"/>
              <w:jc w:val="center"/>
              <w:rPr>
                <w:szCs w:val="28"/>
              </w:rPr>
            </w:pPr>
            <w:r>
              <w:rPr>
                <w:szCs w:val="28"/>
              </w:rPr>
              <w:t>***Завершение периодов</w:t>
            </w:r>
            <w:r w:rsidR="001813AC" w:rsidRPr="00EA4E19">
              <w:rPr>
                <w:szCs w:val="28"/>
              </w:rPr>
              <w:t xml:space="preserve"> продления:</w:t>
            </w:r>
          </w:p>
        </w:tc>
        <w:tc>
          <w:tcPr>
            <w:tcW w:w="2879" w:type="dxa"/>
            <w:vAlign w:val="center"/>
          </w:tcPr>
          <w:p w:rsidR="001813AC" w:rsidRPr="0064205E" w:rsidRDefault="009F38DC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BE0679" w:rsidRPr="00605D85" w:rsidRDefault="009F38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BE0679" w:rsidRPr="00605D85" w:rsidRDefault="009F38D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Направление кредитным организациям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9F38DC" w:rsidP="00A84BB5">
            <w:pPr>
              <w:ind w:firstLine="0"/>
              <w:jc w:val="center"/>
            </w:pPr>
            <w:r>
              <w:t>с 10:00 по 10:50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Получение от кредитных организаций акцепта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9F38DC" w:rsidP="00A84BB5">
            <w:pPr>
              <w:ind w:firstLine="0"/>
              <w:jc w:val="center"/>
            </w:pPr>
            <w:r>
              <w:t>с 10:00 по 10:50</w:t>
            </w:r>
          </w:p>
        </w:tc>
      </w:tr>
      <w:tr w:rsidR="00BE0679" w:rsidTr="00605D85">
        <w:trPr>
          <w:trHeight w:val="20"/>
        </w:trPr>
        <w:tc>
          <w:tcPr>
            <w:tcW w:w="6408" w:type="dxa"/>
            <w:vAlign w:val="center"/>
          </w:tcPr>
          <w:p w:rsidR="00BE0679" w:rsidRPr="000C6A1B" w:rsidRDefault="000315D5" w:rsidP="008E0D7A">
            <w:pPr>
              <w:ind w:firstLine="0"/>
              <w:jc w:val="center"/>
            </w:pPr>
            <w:r w:rsidRPr="000315D5">
              <w:t>Время перечисления депозита</w:t>
            </w:r>
          </w:p>
        </w:tc>
        <w:tc>
          <w:tcPr>
            <w:tcW w:w="2879" w:type="dxa"/>
            <w:vAlign w:val="center"/>
          </w:tcPr>
          <w:p w:rsidR="00BE0679" w:rsidRPr="000C6A1B" w:rsidRDefault="009F38DC" w:rsidP="003D7AD0">
            <w:pPr>
              <w:ind w:firstLine="0"/>
              <w:jc w:val="center"/>
            </w:pPr>
            <w:r w:rsidRPr="0012340C"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6681E" w:rsidRPr="0046681E" w:rsidTr="0046681E">
        <w:tc>
          <w:tcPr>
            <w:tcW w:w="9322" w:type="dxa"/>
          </w:tcPr>
          <w:p w:rsidR="0046681E" w:rsidRPr="0046681E" w:rsidRDefault="0046681E" w:rsidP="00AA326E">
            <w:bookmarkStart w:id="0" w:name="_GoBack"/>
            <w:bookmarkEnd w:id="0"/>
            <w:r>
              <w:t xml:space="preserve">* </w:t>
            </w:r>
            <w:r w:rsidRPr="007762F7">
              <w:t>для открытой формы проведения отбора заявок кредитных организаций на заключение договоров банковского депозита</w:t>
            </w:r>
            <w:r>
              <w:t>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>
              <w:t>** время окончания приема заявок кредитных организаций на заключение договоров банковского депозита устанавливается в рамках временного интервала и определяется информационными программно-техническими средствами биржи произвольно, в пределах установленного временного интервала.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 w:rsidRPr="006B05D0">
              <w:t>*** время окончания приема заявок кредитных организаций на заключение договоров банковского депозита и формирования сводного реестра заявок может быть увеличено в случае установления параметров продления времени приема заявок кредитных организаций на заключение договоров банковского депозита</w:t>
            </w:r>
          </w:p>
        </w:tc>
      </w:tr>
    </w:tbl>
    <w:p w:rsidR="00C9734F" w:rsidRPr="007762F7" w:rsidRDefault="00C9734F"/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674164">
      <w:pPr>
        <w:ind w:right="141"/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DC"/>
    <w:rsid w:val="0001348B"/>
    <w:rsid w:val="000315D5"/>
    <w:rsid w:val="000529E5"/>
    <w:rsid w:val="000C0CCB"/>
    <w:rsid w:val="0010018C"/>
    <w:rsid w:val="0011116A"/>
    <w:rsid w:val="0012340C"/>
    <w:rsid w:val="001813AC"/>
    <w:rsid w:val="001C4AC6"/>
    <w:rsid w:val="001D6A57"/>
    <w:rsid w:val="001D6AEA"/>
    <w:rsid w:val="003D13D7"/>
    <w:rsid w:val="003D7AD0"/>
    <w:rsid w:val="0046681E"/>
    <w:rsid w:val="004725CE"/>
    <w:rsid w:val="00503821"/>
    <w:rsid w:val="00504B28"/>
    <w:rsid w:val="00565A80"/>
    <w:rsid w:val="005E507E"/>
    <w:rsid w:val="005F3FF4"/>
    <w:rsid w:val="00605D85"/>
    <w:rsid w:val="0066696E"/>
    <w:rsid w:val="00674164"/>
    <w:rsid w:val="0069617D"/>
    <w:rsid w:val="006A52E8"/>
    <w:rsid w:val="006B05D0"/>
    <w:rsid w:val="006D443A"/>
    <w:rsid w:val="0072407C"/>
    <w:rsid w:val="00737C44"/>
    <w:rsid w:val="007762F7"/>
    <w:rsid w:val="008A71CA"/>
    <w:rsid w:val="008B7098"/>
    <w:rsid w:val="008E0D7A"/>
    <w:rsid w:val="008F4226"/>
    <w:rsid w:val="008F44A4"/>
    <w:rsid w:val="009038B5"/>
    <w:rsid w:val="009954E4"/>
    <w:rsid w:val="009B11C4"/>
    <w:rsid w:val="009F38DC"/>
    <w:rsid w:val="00A0078B"/>
    <w:rsid w:val="00A338CA"/>
    <w:rsid w:val="00A56555"/>
    <w:rsid w:val="00A57C18"/>
    <w:rsid w:val="00A84BB5"/>
    <w:rsid w:val="00AA326E"/>
    <w:rsid w:val="00AC0A09"/>
    <w:rsid w:val="00BA6F48"/>
    <w:rsid w:val="00BB27DF"/>
    <w:rsid w:val="00BD3B42"/>
    <w:rsid w:val="00BE024B"/>
    <w:rsid w:val="00BE0679"/>
    <w:rsid w:val="00C221F7"/>
    <w:rsid w:val="00C632B5"/>
    <w:rsid w:val="00C9734F"/>
    <w:rsid w:val="00CD0D30"/>
    <w:rsid w:val="00CF509A"/>
    <w:rsid w:val="00D029A5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E4EF1D-7809-4100-A594-B1031E29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_1_2025_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отборе_1_2025_L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Воробьева Наталия Константиновна</dc:creator>
  <cp:lastModifiedBy>Воробьева Наталия Константиновна</cp:lastModifiedBy>
  <cp:revision>2</cp:revision>
  <dcterms:created xsi:type="dcterms:W3CDTF">2025-10-10T14:56:00Z</dcterms:created>
  <dcterms:modified xsi:type="dcterms:W3CDTF">2025-10-10T14:56:00Z</dcterms:modified>
</cp:coreProperties>
</file>