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686C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08.12.2025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686C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22025414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686C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686C39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686C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686C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86C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08.12.2025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86C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22.01.2026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686C39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686C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686C39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686C39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686C39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686C39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686C39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686C39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686C39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686C39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686C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686C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686C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686C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10:40***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686C39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686C39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686C39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686C39" w:rsidP="00A27604">
            <w:pPr>
              <w:ind w:hanging="11"/>
              <w:jc w:val="center"/>
              <w:rPr>
                <w:lang w:val="en-US"/>
              </w:rPr>
            </w:pPr>
            <w:r>
              <w:t>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686C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686C39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686C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686C39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686C39" w:rsidP="00A84BB5">
            <w:pPr>
              <w:ind w:firstLine="0"/>
              <w:jc w:val="center"/>
            </w:pPr>
            <w:r>
              <w:t>с 11:40 по 11:55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686C39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686C39" w:rsidP="003D7AD0">
            <w:pPr>
              <w:ind w:firstLine="0"/>
              <w:jc w:val="center"/>
            </w:pPr>
            <w:r w:rsidRPr="00937F7C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937F7C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686C39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686C39" w:rsidP="00674164">
      <w:pPr>
        <w:ind w:right="141"/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</w:t>
      </w:r>
      <w:r>
        <w:lastRenderedPageBreak/>
        <w:t>принимается последнее из опубликованных значений ставки RUONIA.</w:t>
      </w:r>
      <w:r>
        <w:cr/>
      </w:r>
    </w:p>
    <w:p w:rsidR="00BB27DF" w:rsidRPr="009038B5" w:rsidRDefault="00686C39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C39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86C39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37F7C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FBA81A-2D86-44B5-86A6-3336854B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2025-12-05T14:51:00Z</dcterms:created>
  <dcterms:modified xsi:type="dcterms:W3CDTF">2025-12-05T14:51:00Z</dcterms:modified>
</cp:coreProperties>
</file>